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75" w:beforeAutospacing="0" w:after="75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2017年全县申请农机购置补贴人员175户,申请补贴各类农机具204台（套）,申请补贴资金363.7290万元。 在至目前已兑付资金</w:t>
      </w:r>
      <w:r>
        <w:rPr>
          <w:rFonts w:hint="eastAsia"/>
          <w:color w:val="333333"/>
          <w:sz w:val="32"/>
          <w:szCs w:val="32"/>
          <w:lang w:val="en-US" w:eastAsia="zh-CN"/>
        </w:rPr>
        <w:t>309.9090</w:t>
      </w:r>
      <w:r>
        <w:rPr>
          <w:rFonts w:hint="eastAsia"/>
          <w:color w:val="333333"/>
          <w:sz w:val="32"/>
          <w:szCs w:val="32"/>
        </w:rPr>
        <w:t>万元。</w:t>
      </w:r>
      <w:bookmarkStart w:id="0" w:name="_GoBack"/>
      <w:bookmarkEnd w:id="0"/>
      <w:r>
        <w:rPr>
          <w:rFonts w:hint="eastAsia"/>
          <w:color w:val="333333"/>
          <w:sz w:val="32"/>
          <w:szCs w:val="32"/>
        </w:rPr>
        <w:t xml:space="preserve">其他资金现兑付中。 </w:t>
      </w:r>
    </w:p>
    <w:p>
      <w:pPr>
        <w:pStyle w:val="2"/>
        <w:shd w:val="clear" w:color="auto" w:fill="FFFFFF"/>
        <w:spacing w:before="75" w:beforeAutospacing="0" w:after="75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75" w:beforeAutospacing="0" w:after="75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75" w:beforeAutospacing="0" w:after="75" w:afterAutospacing="0"/>
        <w:jc w:val="center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于田县农机局</w:t>
      </w:r>
    </w:p>
    <w:p>
      <w:pPr>
        <w:pStyle w:val="2"/>
        <w:shd w:val="clear" w:color="auto" w:fill="FFFFFF"/>
        <w:spacing w:before="75" w:beforeAutospacing="0" w:after="75" w:afterAutospacing="0"/>
        <w:jc w:val="center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2018年10月18日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58F"/>
    <w:rsid w:val="00273726"/>
    <w:rsid w:val="00323B43"/>
    <w:rsid w:val="003D37D8"/>
    <w:rsid w:val="004358AB"/>
    <w:rsid w:val="008B7726"/>
    <w:rsid w:val="00AE058F"/>
    <w:rsid w:val="00D37CBE"/>
    <w:rsid w:val="23371C24"/>
    <w:rsid w:val="258D2121"/>
    <w:rsid w:val="4168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10</TotalTime>
  <ScaleCrop>false</ScaleCrop>
  <LinksUpToDate>false</LinksUpToDate>
  <CharactersWithSpaces>136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2018-10-19T09:33:00Z</dcterms:created>
  <dc:creator>xtzj</dc:creator>
  <cp:lastModifiedBy>Administrator</cp:lastModifiedBy>
  <dcterms:modified xsi:type="dcterms:W3CDTF">2018-10-19T09:44:19Z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