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65" w:rsidRPr="00926065" w:rsidRDefault="00926065" w:rsidP="00926065">
      <w:pPr>
        <w:jc w:val="center"/>
        <w:rPr>
          <w:rFonts w:ascii="黑体" w:eastAsia="黑体" w:hAnsi="黑体" w:hint="eastAsia"/>
          <w:sz w:val="36"/>
          <w:szCs w:val="36"/>
        </w:rPr>
      </w:pPr>
      <w:r w:rsidRPr="00926065">
        <w:rPr>
          <w:rFonts w:ascii="黑体" w:eastAsia="黑体" w:hAnsi="黑体" w:hint="eastAsia"/>
          <w:sz w:val="36"/>
          <w:szCs w:val="36"/>
        </w:rPr>
        <w:t>2017年度伊宁县农机购置补贴暨深松</w:t>
      </w:r>
      <w:r w:rsidR="009C30E3">
        <w:rPr>
          <w:rFonts w:ascii="黑体" w:eastAsia="黑体" w:hAnsi="黑体" w:hint="eastAsia"/>
          <w:sz w:val="36"/>
          <w:szCs w:val="36"/>
        </w:rPr>
        <w:t>作业</w:t>
      </w:r>
      <w:r w:rsidRPr="00926065">
        <w:rPr>
          <w:rFonts w:ascii="黑体" w:eastAsia="黑体" w:hAnsi="黑体" w:hint="eastAsia"/>
          <w:sz w:val="36"/>
          <w:szCs w:val="36"/>
        </w:rPr>
        <w:t>补助情况公告</w:t>
      </w:r>
    </w:p>
    <w:p w:rsidR="00B74710" w:rsidRDefault="00B74710" w:rsidP="00B74710">
      <w:pPr>
        <w:pStyle w:val="a3"/>
        <w:ind w:left="360" w:firstLineChars="0" w:firstLine="0"/>
        <w:rPr>
          <w:rFonts w:ascii="仿宋" w:eastAsia="仿宋" w:hAnsi="仿宋" w:cs="宋体" w:hint="eastAsia"/>
          <w:color w:val="2B2B2B"/>
          <w:sz w:val="30"/>
          <w:szCs w:val="30"/>
        </w:rPr>
      </w:pPr>
    </w:p>
    <w:p w:rsidR="00B74710" w:rsidRPr="00B74710" w:rsidRDefault="00926065" w:rsidP="00784270">
      <w:pPr>
        <w:pStyle w:val="a3"/>
        <w:spacing w:after="600" w:line="360" w:lineRule="auto"/>
        <w:ind w:leftChars="164" w:left="361" w:firstLineChars="100" w:firstLine="300"/>
        <w:jc w:val="both"/>
        <w:rPr>
          <w:rFonts w:ascii="仿宋" w:eastAsia="仿宋" w:hAnsi="仿宋" w:cs="宋体" w:hint="eastAsia"/>
          <w:color w:val="2B2B2B"/>
          <w:sz w:val="30"/>
          <w:szCs w:val="30"/>
        </w:rPr>
      </w:pPr>
      <w:r w:rsidRPr="00B74710">
        <w:rPr>
          <w:rFonts w:ascii="仿宋" w:eastAsia="仿宋" w:hAnsi="仿宋" w:cs="宋体" w:hint="eastAsia"/>
          <w:color w:val="2B2B2B"/>
          <w:sz w:val="30"/>
          <w:szCs w:val="30"/>
        </w:rPr>
        <w:t>2017年分配伊宁县农机购置补贴资金暨深松补助资金1800</w:t>
      </w:r>
      <w:r w:rsidR="00B74710" w:rsidRPr="00B74710">
        <w:rPr>
          <w:rFonts w:ascii="仿宋" w:eastAsia="仿宋" w:hAnsi="仿宋" w:cs="宋体" w:hint="eastAsia"/>
          <w:color w:val="2B2B2B"/>
          <w:sz w:val="30"/>
          <w:szCs w:val="30"/>
        </w:rPr>
        <w:t>万元。</w:t>
      </w:r>
    </w:p>
    <w:p w:rsidR="00B74710" w:rsidRPr="00B74710" w:rsidRDefault="009C30E3" w:rsidP="00784270">
      <w:pPr>
        <w:spacing w:after="600" w:line="360" w:lineRule="auto"/>
        <w:ind w:firstLineChars="200" w:firstLine="600"/>
        <w:jc w:val="both"/>
        <w:rPr>
          <w:rFonts w:ascii="仿宋" w:eastAsia="仿宋" w:hAnsi="仿宋" w:cs="宋体" w:hint="eastAsia"/>
          <w:color w:val="2B2B2B"/>
          <w:sz w:val="30"/>
          <w:szCs w:val="30"/>
        </w:rPr>
      </w:pPr>
      <w:r>
        <w:rPr>
          <w:rFonts w:ascii="仿宋" w:eastAsia="仿宋" w:hAnsi="仿宋" w:cs="宋体" w:hint="eastAsia"/>
          <w:color w:val="2B2B2B"/>
          <w:sz w:val="30"/>
          <w:szCs w:val="30"/>
        </w:rPr>
        <w:t>1、</w:t>
      </w:r>
      <w:r w:rsidR="00B74710" w:rsidRPr="00B74710">
        <w:rPr>
          <w:rFonts w:ascii="仿宋" w:eastAsia="仿宋" w:hAnsi="仿宋" w:cs="宋体" w:hint="eastAsia"/>
          <w:color w:val="2B2B2B"/>
          <w:sz w:val="30"/>
          <w:szCs w:val="30"/>
        </w:rPr>
        <w:t>农机购置补贴享受农户252户、</w:t>
      </w:r>
      <w:r>
        <w:rPr>
          <w:rFonts w:ascii="仿宋" w:eastAsia="仿宋" w:hAnsi="仿宋" w:cs="宋体" w:hint="eastAsia"/>
          <w:color w:val="2B2B2B"/>
          <w:sz w:val="30"/>
          <w:szCs w:val="30"/>
        </w:rPr>
        <w:t>补贴</w:t>
      </w:r>
      <w:r w:rsidR="00B74710" w:rsidRPr="00B74710">
        <w:rPr>
          <w:rFonts w:ascii="仿宋" w:eastAsia="仿宋" w:hAnsi="仿宋" w:cs="宋体" w:hint="eastAsia"/>
          <w:color w:val="2B2B2B"/>
          <w:sz w:val="30"/>
          <w:szCs w:val="30"/>
        </w:rPr>
        <w:t>机具数量681台/架、补贴资金1043.6890万元。</w:t>
      </w:r>
    </w:p>
    <w:p w:rsidR="004358AB" w:rsidRPr="00B74710" w:rsidRDefault="009C30E3" w:rsidP="00784270">
      <w:pPr>
        <w:spacing w:after="60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color w:val="2B2B2B"/>
          <w:sz w:val="30"/>
          <w:szCs w:val="30"/>
        </w:rPr>
        <w:t>2、深松作业补助</w:t>
      </w:r>
      <w:r w:rsidR="00926065" w:rsidRPr="00B74710">
        <w:rPr>
          <w:rFonts w:ascii="仿宋" w:eastAsia="仿宋" w:hAnsi="仿宋" w:cs="宋体" w:hint="eastAsia"/>
          <w:color w:val="2B2B2B"/>
          <w:sz w:val="30"/>
          <w:szCs w:val="30"/>
        </w:rPr>
        <w:t>完成</w:t>
      </w:r>
      <w:r w:rsidR="00B74710" w:rsidRPr="00B74710">
        <w:rPr>
          <w:rFonts w:ascii="仿宋" w:eastAsia="仿宋" w:hAnsi="仿宋" w:cs="宋体" w:hint="eastAsia"/>
          <w:color w:val="2B2B2B"/>
          <w:sz w:val="30"/>
          <w:szCs w:val="30"/>
        </w:rPr>
        <w:t>111225亩、</w:t>
      </w:r>
      <w:r>
        <w:rPr>
          <w:rFonts w:ascii="仿宋" w:eastAsia="仿宋" w:hAnsi="仿宋" w:cs="宋体" w:hint="eastAsia"/>
          <w:color w:val="2B2B2B"/>
          <w:sz w:val="30"/>
          <w:szCs w:val="30"/>
        </w:rPr>
        <w:t>发放</w:t>
      </w:r>
      <w:r w:rsidR="00926065" w:rsidRPr="00B74710">
        <w:rPr>
          <w:rFonts w:ascii="仿宋" w:eastAsia="仿宋" w:hAnsi="仿宋" w:cs="宋体" w:hint="eastAsia"/>
          <w:color w:val="2B2B2B"/>
          <w:sz w:val="30"/>
          <w:szCs w:val="30"/>
        </w:rPr>
        <w:t>深松补助资金</w:t>
      </w:r>
      <w:r w:rsidR="00B74710" w:rsidRPr="00B74710">
        <w:rPr>
          <w:rFonts w:ascii="仿宋" w:eastAsia="仿宋" w:hAnsi="仿宋" w:cs="宋体" w:hint="eastAsia"/>
          <w:color w:val="2B2B2B"/>
          <w:sz w:val="30"/>
          <w:szCs w:val="30"/>
        </w:rPr>
        <w:t>333.6750</w:t>
      </w:r>
      <w:r w:rsidR="00926065" w:rsidRPr="00B74710">
        <w:rPr>
          <w:rFonts w:ascii="仿宋" w:eastAsia="仿宋" w:hAnsi="仿宋" w:cs="宋体" w:hint="eastAsia"/>
          <w:color w:val="2B2B2B"/>
          <w:sz w:val="30"/>
          <w:szCs w:val="30"/>
        </w:rPr>
        <w:t>万元</w:t>
      </w:r>
      <w:r w:rsidR="00B74710" w:rsidRPr="00B74710">
        <w:rPr>
          <w:rFonts w:ascii="仿宋" w:eastAsia="仿宋" w:hAnsi="仿宋" w:cs="宋体" w:hint="eastAsia"/>
          <w:color w:val="2B2B2B"/>
          <w:sz w:val="30"/>
          <w:szCs w:val="30"/>
        </w:rPr>
        <w:t>。</w:t>
      </w:r>
    </w:p>
    <w:p w:rsidR="009C30E3" w:rsidRPr="00B74710" w:rsidRDefault="009C30E3">
      <w:pPr>
        <w:spacing w:after="60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9C30E3" w:rsidRPr="00B7471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78C7"/>
    <w:multiLevelType w:val="hybridMultilevel"/>
    <w:tmpl w:val="9E6C0B66"/>
    <w:lvl w:ilvl="0" w:tplc="E0A4883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D65C2"/>
    <w:rsid w:val="00323B43"/>
    <w:rsid w:val="003D37D8"/>
    <w:rsid w:val="004358AB"/>
    <w:rsid w:val="0052077F"/>
    <w:rsid w:val="00784270"/>
    <w:rsid w:val="007D65C2"/>
    <w:rsid w:val="008B7726"/>
    <w:rsid w:val="00926065"/>
    <w:rsid w:val="009C30E3"/>
    <w:rsid w:val="00B74710"/>
    <w:rsid w:val="00E1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2018-11-12T23:27:00Z</dcterms:created>
  <dcterms:modified xsi:type="dcterms:W3CDTF">2018-11-13T00:16:00Z</dcterms:modified>
</cp:coreProperties>
</file>