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7C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14:textFill>
            <w14:solidFill>
              <w14:schemeClr w14:val="tx2"/>
            </w14:solidFill>
          </w14:textFill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44546A" w:themeColor="text2"/>
          <w:spacing w:val="0"/>
          <w:sz w:val="43"/>
          <w:szCs w:val="43"/>
          <w:shd w:val="clear" w:fill="FFFFFF"/>
          <w14:textFill>
            <w14:solidFill>
              <w14:schemeClr w14:val="tx2"/>
            </w14:solidFill>
          </w14:textFill>
        </w:rPr>
        <w:t>阿合奇</w:t>
      </w:r>
      <w:r>
        <w:rPr>
          <w:rFonts w:hint="eastAsia" w:ascii="黑体" w:hAnsi="宋体" w:eastAsia="黑体" w:cs="黑体"/>
          <w:i w:val="0"/>
          <w:iCs w:val="0"/>
          <w:caps w:val="0"/>
          <w:color w:val="44546A" w:themeColor="text2"/>
          <w:spacing w:val="0"/>
          <w:sz w:val="43"/>
          <w:szCs w:val="43"/>
          <w:shd w:val="clear" w:fill="FFFFFF"/>
          <w14:textFill>
            <w14:solidFill>
              <w14:schemeClr w14:val="tx2"/>
            </w14:solidFill>
          </w14:textFill>
        </w:rPr>
        <w:t>县202</w:t>
      </w:r>
      <w:r>
        <w:rPr>
          <w:rFonts w:hint="eastAsia" w:ascii="黑体" w:hAnsi="宋体" w:eastAsia="黑体" w:cs="黑体"/>
          <w:i w:val="0"/>
          <w:iCs w:val="0"/>
          <w:caps w:val="0"/>
          <w:color w:val="44546A" w:themeColor="text2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2"/>
            </w14:solidFill>
          </w14:textFill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44546A" w:themeColor="text2"/>
          <w:spacing w:val="0"/>
          <w:sz w:val="43"/>
          <w:szCs w:val="43"/>
          <w:shd w:val="clear" w:fill="FFFFFF"/>
          <w14:textFill>
            <w14:solidFill>
              <w14:schemeClr w14:val="tx2"/>
            </w14:solidFill>
          </w14:textFill>
        </w:rPr>
        <w:t>年度农机购置补贴实施公告</w:t>
      </w:r>
    </w:p>
    <w:p w14:paraId="148C7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14:textFill>
            <w14:solidFill>
              <w14:schemeClr w14:val="tx2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14:textFill>
            <w14:solidFill>
              <w14:schemeClr w14:val="tx2"/>
            </w14:solidFill>
          </w14:textFill>
        </w:rPr>
        <w:t>根据自治区、州农机购置补贴文件精神，我县202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2"/>
            </w14:solidFill>
          </w14:textFill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14:textFill>
            <w14:solidFill>
              <w14:schemeClr w14:val="tx2"/>
            </w14:solidFill>
          </w14:textFill>
        </w:rPr>
        <w:t>年度农机购置补贴工作已落实完毕，现公告如下：</w:t>
      </w:r>
    </w:p>
    <w:p w14:paraId="247B2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14:textFill>
            <w14:solidFill>
              <w14:schemeClr w14:val="tx2"/>
            </w14:solidFill>
          </w14:textFill>
        </w:rPr>
        <w:t>我县202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2"/>
            </w14:solidFill>
          </w14:textFill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14:textFill>
            <w14:solidFill>
              <w14:schemeClr w14:val="tx2"/>
            </w14:solidFill>
          </w14:textFill>
        </w:rPr>
        <w:t>年度农机购置补贴资金额度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2"/>
            </w14:solidFill>
          </w14:textFill>
        </w:rPr>
        <w:t>46.2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14:textFill>
            <w14:solidFill>
              <w14:schemeClr w14:val="tx2"/>
            </w14:solidFill>
          </w14:textFill>
        </w:rPr>
        <w:t>万元，已落实补贴资金为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2"/>
            </w14:solidFill>
          </w14:textFill>
        </w:rPr>
        <w:t>46.2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14:textFill>
            <w14:solidFill>
              <w14:schemeClr w14:val="tx2"/>
            </w14:solidFill>
          </w14:textFill>
        </w:rPr>
        <w:t>万元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:lang w:eastAsia="zh-CN"/>
          <w14:textFill>
            <w14:solidFill>
              <w14:schemeClr w14:val="tx2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补贴各类农机具76台（其中：动力机械15台，农具34台），受益农户为52户；用于支付2024年度资金为46.2万元，完成比列100%（其中：1.哈拉布拉克乡农机购置补贴受益农户4户7台，受益农机购置补贴资金2.262万元。2.哈拉奇乡受益农机购置补贴3户7台，受益农机购置补贴资金5.184万元。3.阿合奇镇受益农机购置补贴4户9台，受益农机购置补贴资金12.532万元。4.苏木塔什乡受益农机购置补贴6户10台，受益农机购置补贴资金6.196万元。5.色帕巴依乡受益农机购置补贴3户6台，受益农机购置补贴资金1.673万元。6.库兰萨热克乡受益农机购置补贴6户8台，受益农机购置补贴资金3.582万元。7.良种场受益农机购置补贴2户2台，受益农机购置补贴资金2.571万元，报废补贴享受24户，27台其中：（24台拖拉机，2台联合收割机，1台播种机），报废补贴资金12.2万）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14:textFill>
            <w14:solidFill>
              <w14:schemeClr w14:val="tx2"/>
            </w14:solidFill>
          </w14:textFill>
        </w:rPr>
        <w:t>完成总资金额度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2"/>
            </w14:solidFill>
          </w14:textFill>
        </w:rPr>
        <w:t>100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14:textFill>
            <w14:solidFill>
              <w14:schemeClr w14:val="tx2"/>
            </w14:solidFill>
          </w14:textFill>
        </w:rPr>
        <w:t>%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546A" w:themeColor="text2"/>
          <w:spacing w:val="0"/>
          <w:sz w:val="31"/>
          <w:szCs w:val="31"/>
          <w:shd w:val="clear" w:fill="FFFFFF"/>
          <w:lang w:eastAsia="zh-CN"/>
          <w14:textFill>
            <w14:solidFill>
              <w14:schemeClr w14:val="tx2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 xml:space="preserve"> </w:t>
      </w:r>
    </w:p>
    <w:p w14:paraId="35495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1B64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 xml:space="preserve">              阿合奇县农业农村机械化发展中心</w:t>
      </w:r>
    </w:p>
    <w:p w14:paraId="434B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color w:val="44546A" w:themeColor="text2"/>
          <w14:textFill>
            <w14:solidFill>
              <w14:schemeClr w14:val="tx2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 xml:space="preserve">                       2024年2月01日</w:t>
      </w:r>
    </w:p>
    <w:p w14:paraId="5A03C4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right="0"/>
        <w:rPr>
          <w:color w:val="44546A" w:themeColor="text2"/>
          <w14:textFill>
            <w14:solidFill>
              <w14:schemeClr w14:val="tx2"/>
            </w14:solidFill>
          </w14:textFill>
        </w:rPr>
      </w:pPr>
    </w:p>
    <w:bookmarkEnd w:id="0"/>
    <w:p w14:paraId="13FBA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B2B0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AF90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B599F"/>
    <w:rsid w:val="00936A20"/>
    <w:rsid w:val="00B71F65"/>
    <w:rsid w:val="052878D5"/>
    <w:rsid w:val="06F132A6"/>
    <w:rsid w:val="085A5FF7"/>
    <w:rsid w:val="089422C2"/>
    <w:rsid w:val="0E7D3955"/>
    <w:rsid w:val="11A4070C"/>
    <w:rsid w:val="1D4676F0"/>
    <w:rsid w:val="1D5A685B"/>
    <w:rsid w:val="25CE5E74"/>
    <w:rsid w:val="2A523A39"/>
    <w:rsid w:val="3D8E18CE"/>
    <w:rsid w:val="3DDF6D89"/>
    <w:rsid w:val="40D774DE"/>
    <w:rsid w:val="488349A3"/>
    <w:rsid w:val="4A3926C0"/>
    <w:rsid w:val="4CAE651D"/>
    <w:rsid w:val="57392849"/>
    <w:rsid w:val="574865E8"/>
    <w:rsid w:val="5D1B599F"/>
    <w:rsid w:val="5E826883"/>
    <w:rsid w:val="5ED85C6D"/>
    <w:rsid w:val="5F68721F"/>
    <w:rsid w:val="63626C83"/>
    <w:rsid w:val="689C6793"/>
    <w:rsid w:val="697E39D9"/>
    <w:rsid w:val="6B9D2AD3"/>
    <w:rsid w:val="74DB507F"/>
    <w:rsid w:val="754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533</Characters>
  <Lines>0</Lines>
  <Paragraphs>0</Paragraphs>
  <TotalTime>2</TotalTime>
  <ScaleCrop>false</ScaleCrop>
  <LinksUpToDate>false</LinksUpToDate>
  <CharactersWithSpaces>571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2025-01-03T03:11:00Z</dcterms:created>
  <dc:creator>11</dc:creator>
  <cp:lastModifiedBy>幸福</cp:lastModifiedBy>
  <cp:lastPrinted>2025-02-27T05:32:00Z</cp:lastPrinted>
  <dcterms:modified xsi:type="dcterms:W3CDTF">2025-02-27T05:34:22Z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46D03D6CA8F947988CC62A6522AB6086_13</vt:lpwstr>
  </property>
  <property fmtid="{D5CDD505-2E9C-101B-9397-08002B2CF9AE}" pid="4" name="KSOTemplateDocerSaveRecord">
    <vt:lpwstr>eyJoZGlkIjoiZjJmMzE0MGE3OTZhYzkzYjBiMTgxYmY4MGU1MjVkODYiLCJ1c2VySWQiOiIxMTk4MjE3MzkyIn0=</vt:lpwstr>
  </property>
</Properties>
</file>